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84" w:rsidRPr="001E675C" w:rsidRDefault="00490584" w:rsidP="00490584">
      <w:pPr>
        <w:pStyle w:val="align-justify"/>
        <w:numPr>
          <w:ilvl w:val="0"/>
          <w:numId w:val="6"/>
        </w:numPr>
        <w:jc w:val="both"/>
        <w:rPr>
          <w:rFonts w:asciiTheme="minorHAnsi" w:hAnsiTheme="minorHAnsi" w:cstheme="minorHAnsi"/>
          <w:b/>
          <w:color w:val="00B050"/>
        </w:rPr>
      </w:pPr>
      <w:r w:rsidRPr="001E675C">
        <w:rPr>
          <w:rFonts w:asciiTheme="minorHAnsi" w:hAnsiTheme="minorHAnsi" w:cstheme="minorHAnsi"/>
          <w:b/>
          <w:color w:val="00B050"/>
        </w:rPr>
        <w:t>Convenios y colaboraciones</w:t>
      </w:r>
    </w:p>
    <w:p w:rsidR="00490584" w:rsidRDefault="00490584" w:rsidP="00490584">
      <w:pPr>
        <w:jc w:val="both"/>
        <w:rPr>
          <w:rFonts w:cstheme="minorHAnsi"/>
        </w:rPr>
      </w:pPr>
      <w:r w:rsidRPr="001E675C">
        <w:rPr>
          <w:rFonts w:cstheme="minorHAnsi"/>
        </w:rPr>
        <w:t xml:space="preserve">No solo la producción ecológica es la actividad que describe el proyecto municipal sino que este también posee líneas de formación y de conservación medioambiental, entre las diversas actividades desarrolladas podemos destacar la participación en el proyecto “HUELLA ECORURAL” realizado por ARA, colaboraciones con centros escolares en actividades de educación medioambiental, desarrollo de aulas agroecológicas para técnicos de la Consejería de Agricultura, </w:t>
      </w:r>
      <w:r>
        <w:rPr>
          <w:rFonts w:cstheme="minorHAnsi"/>
        </w:rPr>
        <w:t>etc.</w:t>
      </w:r>
    </w:p>
    <w:p w:rsidR="00460011" w:rsidRDefault="00460011"/>
    <w:sectPr w:rsidR="00460011" w:rsidSect="004600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60B6"/>
    <w:multiLevelType w:val="hybridMultilevel"/>
    <w:tmpl w:val="4EDCBA86"/>
    <w:lvl w:ilvl="0" w:tplc="2692005E">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4EC1C12"/>
    <w:multiLevelType w:val="hybridMultilevel"/>
    <w:tmpl w:val="E8745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696582"/>
    <w:multiLevelType w:val="hybridMultilevel"/>
    <w:tmpl w:val="76C274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4405E2"/>
    <w:multiLevelType w:val="hybridMultilevel"/>
    <w:tmpl w:val="C12EAF1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8B29F7"/>
    <w:multiLevelType w:val="hybridMultilevel"/>
    <w:tmpl w:val="63E00EC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F726312"/>
    <w:multiLevelType w:val="hybridMultilevel"/>
    <w:tmpl w:val="B1CA04E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5E9"/>
    <w:rsid w:val="00275713"/>
    <w:rsid w:val="0029638E"/>
    <w:rsid w:val="00460011"/>
    <w:rsid w:val="00490584"/>
    <w:rsid w:val="00A82472"/>
    <w:rsid w:val="00E845E9"/>
    <w:rsid w:val="00F002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84"/>
  </w:style>
  <w:style w:type="paragraph" w:styleId="Ttulo2">
    <w:name w:val="heading 2"/>
    <w:basedOn w:val="Normal"/>
    <w:next w:val="Normal"/>
    <w:link w:val="Ttulo2Car"/>
    <w:uiPriority w:val="9"/>
    <w:semiHidden/>
    <w:unhideWhenUsed/>
    <w:qFormat/>
    <w:rsid w:val="002963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845E9"/>
    <w:rPr>
      <w:b/>
      <w:bCs/>
    </w:rPr>
  </w:style>
  <w:style w:type="character" w:styleId="nfasis">
    <w:name w:val="Emphasis"/>
    <w:basedOn w:val="Fuentedeprrafopredeter"/>
    <w:uiPriority w:val="20"/>
    <w:qFormat/>
    <w:rsid w:val="00E845E9"/>
    <w:rPr>
      <w:i/>
      <w:iCs/>
    </w:rPr>
  </w:style>
  <w:style w:type="paragraph" w:customStyle="1" w:styleId="align-justify">
    <w:name w:val="align-justify"/>
    <w:basedOn w:val="Normal"/>
    <w:rsid w:val="00E845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29638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417</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dc:creator>
  <cp:lastModifiedBy>charo</cp:lastModifiedBy>
  <cp:revision>2</cp:revision>
  <dcterms:created xsi:type="dcterms:W3CDTF">2017-10-17T09:09:00Z</dcterms:created>
  <dcterms:modified xsi:type="dcterms:W3CDTF">2017-10-17T09:09:00Z</dcterms:modified>
</cp:coreProperties>
</file>