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C3BAF">
      <w:pPr>
        <w:jc w:val="center"/>
        <w:rPr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SOLICITUD DE AYUDA DE MATERIAL ESCOLAR 2020-21 </w:t>
      </w:r>
    </w:p>
    <w:p w:rsidR="00000000" w:rsidRDefault="007C3BAF">
      <w:pPr>
        <w:pStyle w:val="Encabezado"/>
        <w:tabs>
          <w:tab w:val="clear" w:pos="4252"/>
          <w:tab w:val="clear" w:pos="8504"/>
        </w:tabs>
        <w:jc w:val="both"/>
        <w:rPr>
          <w:b/>
          <w:sz w:val="22"/>
          <w:szCs w:val="22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60"/>
        <w:rPr>
          <w:vertAlign w:val="superscript"/>
        </w:rPr>
      </w:pPr>
      <w:r>
        <w:rPr>
          <w:b/>
          <w:sz w:val="18"/>
          <w:szCs w:val="18"/>
        </w:rPr>
        <w:t>1- DATOS DE LA PERSONA SOLICITANTE</w:t>
      </w:r>
    </w:p>
    <w:tbl>
      <w:tblPr>
        <w:tblW w:w="0" w:type="auto"/>
        <w:tblInd w:w="-3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400"/>
        <w:gridCol w:w="709"/>
        <w:gridCol w:w="1134"/>
        <w:gridCol w:w="136"/>
        <w:gridCol w:w="431"/>
        <w:gridCol w:w="1417"/>
        <w:gridCol w:w="425"/>
        <w:gridCol w:w="1555"/>
        <w:gridCol w:w="24"/>
      </w:tblGrid>
      <w:tr w:rsidR="00000000">
        <w:trPr>
          <w:cantSplit/>
          <w:trHeight w:hRule="exact" w:val="458"/>
        </w:trPr>
        <w:tc>
          <w:tcPr>
            <w:tcW w:w="6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20"/>
                <w:vertAlign w:val="superscript"/>
              </w:rPr>
              <w:t>Nombre y Apellidos</w:t>
            </w:r>
          </w:p>
          <w:p w:rsidR="00000000" w:rsidRDefault="007C3BAF">
            <w:pPr>
              <w:pStyle w:val="Textoindependiente"/>
            </w:pPr>
          </w:p>
        </w:tc>
        <w:tc>
          <w:tcPr>
            <w:tcW w:w="1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DNI/CIF</w:t>
            </w:r>
          </w:p>
          <w:p w:rsidR="00000000" w:rsidRDefault="007C3BAF">
            <w:pPr>
              <w:pStyle w:val="Textoindependiente"/>
              <w:jc w:val="center"/>
              <w:rPr>
                <w:sz w:val="20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</w:pPr>
          </w:p>
        </w:tc>
        <w:tc>
          <w:tcPr>
            <w:tcW w:w="20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20"/>
                <w:vertAlign w:val="superscript"/>
              </w:rPr>
              <w:t>Teléfono:</w:t>
            </w:r>
          </w:p>
          <w:p w:rsidR="00000000" w:rsidRDefault="007C3BAF">
            <w:pPr>
              <w:pStyle w:val="Textoindependiente"/>
              <w:jc w:val="center"/>
            </w:pPr>
          </w:p>
        </w:tc>
      </w:tr>
      <w:tr w:rsidR="00000000">
        <w:trPr>
          <w:cantSplit/>
          <w:trHeight w:hRule="exact" w:val="422"/>
        </w:trPr>
        <w:tc>
          <w:tcPr>
            <w:tcW w:w="68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20"/>
                <w:vertAlign w:val="superscript"/>
              </w:rPr>
              <w:t>Domicilio</w:t>
            </w:r>
          </w:p>
        </w:tc>
        <w:tc>
          <w:tcPr>
            <w:tcW w:w="342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20"/>
                <w:vertAlign w:val="superscript"/>
              </w:rPr>
              <w:t>Correo electrónico:</w:t>
            </w:r>
          </w:p>
          <w:p w:rsidR="00000000" w:rsidRDefault="007C3BAF">
            <w:pPr>
              <w:pStyle w:val="Textoindependiente"/>
            </w:pPr>
          </w:p>
        </w:tc>
      </w:tr>
      <w:tr w:rsidR="00000000">
        <w:trPr>
          <w:gridAfter w:val="1"/>
          <w:wAfter w:w="24" w:type="dxa"/>
          <w:cantSplit/>
          <w:trHeight w:hRule="exact" w:val="80"/>
        </w:trPr>
        <w:tc>
          <w:tcPr>
            <w:tcW w:w="822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cantSplit/>
          <w:trHeight w:hRule="exact" w:val="397"/>
        </w:trPr>
        <w:tc>
          <w:tcPr>
            <w:tcW w:w="8227" w:type="dxa"/>
            <w:gridSpan w:val="6"/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  <w:rPr>
                <w:sz w:val="18"/>
                <w:szCs w:val="18"/>
                <w:vertAlign w:val="superscript"/>
              </w:rPr>
            </w:pPr>
          </w:p>
          <w:p w:rsidR="00000000" w:rsidRDefault="007C3BAF">
            <w:pPr>
              <w:pStyle w:val="Textoindependiente"/>
              <w:rPr>
                <w:sz w:val="18"/>
                <w:szCs w:val="18"/>
                <w:vertAlign w:val="superscript"/>
              </w:rPr>
            </w:pPr>
          </w:p>
          <w:p w:rsidR="00000000" w:rsidRDefault="007C3BAF">
            <w:pPr>
              <w:pStyle w:val="Textoindependiente"/>
            </w:pPr>
            <w:r>
              <w:rPr>
                <w:b/>
                <w:sz w:val="28"/>
                <w:szCs w:val="28"/>
                <w:vertAlign w:val="superscript"/>
              </w:rPr>
              <w:t>2- DATOS DE ESCOLARIZACIÓN</w:t>
            </w: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</w:tr>
      <w:tr w:rsidR="00000000">
        <w:trPr>
          <w:cantSplit/>
          <w:trHeight w:hRule="exact" w:val="340"/>
        </w:trPr>
        <w:tc>
          <w:tcPr>
            <w:tcW w:w="4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C3BAF">
            <w:pPr>
              <w:pStyle w:val="Textoindependiente"/>
              <w:snapToGrid w:val="0"/>
              <w:jc w:val="center"/>
              <w:rPr>
                <w:sz w:val="20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  <w:rPr>
                <w:sz w:val="20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  <w:rPr>
                <w:sz w:val="20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  <w:rPr>
                <w:sz w:val="20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</w:pPr>
            <w:r>
              <w:rPr>
                <w:sz w:val="20"/>
                <w:vertAlign w:val="superscript"/>
              </w:rPr>
              <w:t>NOMBRE Y APELLIDOS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C3BAF">
            <w:pPr>
              <w:pStyle w:val="Textoindependiente"/>
              <w:snapToGrid w:val="0"/>
              <w:jc w:val="center"/>
              <w:rPr>
                <w:sz w:val="20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</w:pPr>
            <w:r>
              <w:rPr>
                <w:sz w:val="20"/>
                <w:vertAlign w:val="superscript"/>
              </w:rPr>
              <w:t>EDAD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C3BAF">
            <w:pPr>
              <w:pStyle w:val="Textoindependiente"/>
              <w:snapToGrid w:val="0"/>
              <w:jc w:val="center"/>
              <w:rPr>
                <w:sz w:val="20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</w:pPr>
            <w:r>
              <w:rPr>
                <w:sz w:val="20"/>
                <w:vertAlign w:val="superscript"/>
              </w:rPr>
              <w:t>CURSO/ETAPA</w:t>
            </w:r>
          </w:p>
        </w:tc>
        <w:tc>
          <w:tcPr>
            <w:tcW w:w="24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C3BAF">
            <w:pPr>
              <w:pStyle w:val="Textoindependiente"/>
              <w:snapToGrid w:val="0"/>
              <w:jc w:val="center"/>
              <w:rPr>
                <w:sz w:val="20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</w:pPr>
            <w:r>
              <w:rPr>
                <w:sz w:val="20"/>
                <w:vertAlign w:val="superscript"/>
              </w:rPr>
              <w:t>CENTRO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C3B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 w:eastAsia="es-ES"/>
              </w:rPr>
            </w:pPr>
          </w:p>
          <w:p w:rsidR="00000000" w:rsidRDefault="007C3BA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MX" w:eastAsia="es-ES"/>
              </w:rPr>
              <w:t>LIBRERIA</w:t>
            </w:r>
          </w:p>
          <w:p w:rsidR="00000000" w:rsidRDefault="007C3BAF">
            <w:pPr>
              <w:pStyle w:val="Textoindependiente"/>
              <w:jc w:val="center"/>
            </w:pPr>
          </w:p>
        </w:tc>
      </w:tr>
      <w:tr w:rsidR="00000000">
        <w:trPr>
          <w:cantSplit/>
          <w:trHeight w:hRule="exact" w:val="247"/>
        </w:trPr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rPr>
                <w:sz w:val="18"/>
                <w:szCs w:val="18"/>
                <w:vertAlign w:val="superscript"/>
              </w:rPr>
            </w:pPr>
          </w:p>
          <w:p w:rsidR="00000000" w:rsidRDefault="007C3BAF">
            <w:pPr>
              <w:pStyle w:val="Textoindependiente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rPr>
                <w:sz w:val="18"/>
                <w:szCs w:val="18"/>
                <w:vertAlign w:val="superscript"/>
              </w:rPr>
            </w:pPr>
          </w:p>
          <w:p w:rsidR="00000000" w:rsidRDefault="007C3BAF">
            <w:pPr>
              <w:pStyle w:val="Textoindependiente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  <w:tc>
          <w:tcPr>
            <w:tcW w:w="15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</w:tr>
      <w:tr w:rsidR="00000000">
        <w:trPr>
          <w:cantSplit/>
          <w:trHeight w:hRule="exact" w:val="267"/>
        </w:trPr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rPr>
                <w:sz w:val="18"/>
                <w:szCs w:val="18"/>
                <w:vertAlign w:val="superscript"/>
              </w:rPr>
            </w:pPr>
          </w:p>
          <w:p w:rsidR="00000000" w:rsidRDefault="007C3BAF">
            <w:pPr>
              <w:pStyle w:val="Textoindependiente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rPr>
                <w:sz w:val="18"/>
                <w:szCs w:val="18"/>
                <w:vertAlign w:val="superscript"/>
              </w:rPr>
            </w:pPr>
          </w:p>
          <w:p w:rsidR="00000000" w:rsidRDefault="007C3BAF">
            <w:pPr>
              <w:pStyle w:val="Textoindependiente"/>
              <w:rPr>
                <w:sz w:val="28"/>
                <w:szCs w:val="28"/>
                <w:vertAlign w:val="superscript"/>
              </w:rPr>
            </w:pPr>
          </w:p>
          <w:p w:rsidR="00000000" w:rsidRDefault="007C3BAF">
            <w:pPr>
              <w:pStyle w:val="Textoindependiente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  <w:tc>
          <w:tcPr>
            <w:tcW w:w="15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</w:tr>
      <w:tr w:rsidR="00000000">
        <w:trPr>
          <w:cantSplit/>
          <w:trHeight w:hRule="exact" w:val="284"/>
        </w:trPr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  <w:tc>
          <w:tcPr>
            <w:tcW w:w="15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</w:tr>
      <w:tr w:rsidR="00000000">
        <w:trPr>
          <w:cantSplit/>
          <w:trHeight w:hRule="exact" w:val="284"/>
        </w:trPr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rPr>
                <w:sz w:val="18"/>
                <w:szCs w:val="18"/>
                <w:vertAlign w:val="superscript"/>
              </w:rPr>
            </w:pPr>
          </w:p>
          <w:p w:rsidR="00000000" w:rsidRDefault="007C3BAF">
            <w:pPr>
              <w:pStyle w:val="Textoindependiente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rPr>
                <w:sz w:val="18"/>
                <w:szCs w:val="18"/>
                <w:vertAlign w:val="superscript"/>
              </w:rPr>
            </w:pPr>
          </w:p>
          <w:p w:rsidR="00000000" w:rsidRDefault="007C3BAF">
            <w:pPr>
              <w:pStyle w:val="Textoindependiente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  <w:tc>
          <w:tcPr>
            <w:tcW w:w="15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snapToGrid w:val="0"/>
              <w:jc w:val="center"/>
            </w:pPr>
          </w:p>
        </w:tc>
      </w:tr>
    </w:tbl>
    <w:p w:rsidR="00000000" w:rsidRDefault="007C3BAF">
      <w:pPr>
        <w:pStyle w:val="Encabezado"/>
        <w:tabs>
          <w:tab w:val="clear" w:pos="4252"/>
          <w:tab w:val="clear" w:pos="8504"/>
        </w:tabs>
        <w:spacing w:before="60"/>
        <w:rPr>
          <w:b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225"/>
      </w:tblGrid>
      <w:tr w:rsidR="00000000"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0"/>
              <w:ind w:left="-6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 acuerdo con el Reglamento General de Protección de Datos Europeo en su artículo 6 punto 1 apartados C y E, que nos hablan de la licitud del tratamiento de los datos en caso de que sea necesario para el cumplimiento de una 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bligación legal aplicable al responsable del tratamiento o en función del interés general, esta Administración podrá consultar o recabar a través de la Plataforma de Intermediación de Datos, del Servicio Público de Empleo Estatal, de la Tesorería General d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 la Seguridad Social y del Instituto Nacional de la Seguridad Social,  sobre los datos que se detallan a continuación para llevar a cabo la tramitación del procedimiento administrativo "</w:t>
            </w:r>
            <w:r>
              <w:rPr>
                <w:rFonts w:ascii="Arial" w:hAnsi="Arial" w:cs="Arial"/>
                <w:b/>
                <w:sz w:val="16"/>
                <w:szCs w:val="16"/>
              </w:rPr>
              <w:t>AYUDAS ECONOMICAS FAMILIARES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” salvo que el interesado, que firma este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documento, se oponga a ello: </w:t>
            </w:r>
          </w:p>
          <w:p w:rsidR="00000000" w:rsidRDefault="007C3BAF">
            <w:pPr>
              <w:pStyle w:val="NormalWeb"/>
              <w:spacing w:before="60"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 Consulta de Importes de Prestación de Desempleo Percibidos a Fecha Actual, así como Importes de Prestación de Desempleo Percibidos en un Periodo y consulta de situación actual de prestaciones por desempleo SEPE.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120"/>
              <w:ind w:left="-6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 Consulta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 vida laboral últimos 12 meses TGSS.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120"/>
              <w:ind w:left="-6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 Consulta de prestaciones públicas del RPSP del INSS.</w:t>
            </w:r>
          </w:p>
          <w:p w:rsidR="00000000" w:rsidRDefault="007C3BAF">
            <w:pPr>
              <w:pStyle w:val="western"/>
              <w:spacing w:before="0" w:after="0"/>
              <w:ind w:left="-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 caso de que se OPONGA a la consulta de la información especificada anteriormente, complete los datos siguientes:</w:t>
            </w:r>
          </w:p>
          <w:p w:rsidR="00000000" w:rsidRDefault="007C3BAF">
            <w:pPr>
              <w:pStyle w:val="Default"/>
              <w:spacing w:after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eastAsia="es-ES"/>
              </w:rPr>
              <w:t xml:space="preserve">Derecho de oposición.- 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Yo D./Dª _____________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____________________________________, con DNI ___________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softHyphen/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softHyphen/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softHyphen/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softHyphen/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softHyphen/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softHyphen/>
              <w:t xml:space="preserve">____ firma __________________________. 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0"/>
              <w:jc w:val="both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 opongo a la consulta de los datos siguientes del Servicio Público de Empleo Estatal, de la Tesorería General de la Seguridad Social y del Instituto Na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cional de la Seguridad Social, a través de la Plataforma de Intermediación para la resolución de esta solicitud, y aporto personalmente los datos y certificados requeridos para la misma: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120"/>
              <w:ind w:left="-6"/>
              <w:jc w:val="both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Consulta de Importes de Prestación de Desempleo Percibidos a Fecha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Actual, así como Importes de Prestación de Desempleo Percibidos en un Periodo y consulta de situación actual de prestaciones por desempleo SEPE.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120"/>
              <w:ind w:left="-6"/>
              <w:jc w:val="both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Consulta de vida laboral últimos 12 meses TGSS .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120"/>
              <w:ind w:left="-6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Consulta de prestaciones públicas del RPSP del INSS.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 l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os siguientes motivos: _____________________________________________________________________________________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0000" w:rsidRDefault="007C3BAF">
            <w:pPr>
              <w:pStyle w:val="western"/>
              <w:tabs>
                <w:tab w:val="center" w:pos="4252"/>
                <w:tab w:val="right" w:pos="8504"/>
              </w:tabs>
              <w:spacing w:before="120"/>
              <w:ind w:left="-6"/>
              <w:jc w:val="both"/>
            </w:pPr>
          </w:p>
        </w:tc>
      </w:tr>
    </w:tbl>
    <w:p w:rsidR="00000000" w:rsidRDefault="007C3BAF">
      <w:pPr>
        <w:pStyle w:val="Textoindependiente"/>
        <w:spacing w:before="120"/>
        <w:rPr>
          <w:sz w:val="18"/>
          <w:szCs w:val="18"/>
          <w:vertAlign w:val="superscript"/>
        </w:rPr>
      </w:pPr>
      <w:r>
        <w:rPr>
          <w:b/>
          <w:bCs/>
        </w:rPr>
        <w:t>3- OTROS MIEMBROS DE LA FAMILIA DEL</w:t>
      </w:r>
      <w:r>
        <w:rPr>
          <w:b/>
          <w:bCs/>
        </w:rPr>
        <w:t xml:space="preserve"> SOLICITANTE QUE AUTORIZAN QUE EL AYTO RECABE DATOS</w:t>
      </w:r>
    </w:p>
    <w:tbl>
      <w:tblPr>
        <w:tblW w:w="0" w:type="auto"/>
        <w:tblInd w:w="-3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9"/>
        <w:gridCol w:w="3827"/>
        <w:gridCol w:w="1487"/>
        <w:gridCol w:w="2648"/>
      </w:tblGrid>
      <w:tr w:rsidR="00000000">
        <w:trPr>
          <w:cantSplit/>
          <w:trHeight w:hRule="exact" w:val="443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18"/>
                <w:szCs w:val="18"/>
                <w:vertAlign w:val="superscript"/>
              </w:rPr>
              <w:t>Parentesco con solicitante</w:t>
            </w:r>
          </w:p>
          <w:p w:rsidR="00000000" w:rsidRDefault="007C3BAF">
            <w:pPr>
              <w:pStyle w:val="Textoindependiente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18"/>
                <w:szCs w:val="18"/>
                <w:vertAlign w:val="superscript"/>
              </w:rPr>
              <w:t>Nombre y Apellidos</w:t>
            </w:r>
          </w:p>
          <w:p w:rsidR="00000000" w:rsidRDefault="007C3BAF">
            <w:pPr>
              <w:pStyle w:val="Textoindependiente"/>
            </w:pP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DNI/CIF</w:t>
            </w:r>
          </w:p>
          <w:p w:rsidR="00000000" w:rsidRDefault="007C3BAF">
            <w:pPr>
              <w:pStyle w:val="Textoindependiente"/>
              <w:jc w:val="center"/>
              <w:rPr>
                <w:sz w:val="28"/>
                <w:szCs w:val="28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</w:pPr>
          </w:p>
        </w:tc>
        <w:tc>
          <w:tcPr>
            <w:tcW w:w="2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jc w:val="center"/>
            </w:pPr>
            <w:r>
              <w:rPr>
                <w:sz w:val="18"/>
                <w:szCs w:val="18"/>
                <w:vertAlign w:val="superscript"/>
              </w:rPr>
              <w:t>Firma</w:t>
            </w:r>
          </w:p>
        </w:tc>
      </w:tr>
      <w:tr w:rsidR="00000000">
        <w:trPr>
          <w:cantSplit/>
          <w:trHeight w:hRule="exact" w:val="420"/>
        </w:trPr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18"/>
                <w:szCs w:val="18"/>
                <w:vertAlign w:val="superscript"/>
              </w:rPr>
              <w:t>Parentesco con solicitante</w:t>
            </w:r>
          </w:p>
          <w:p w:rsidR="00000000" w:rsidRDefault="007C3BAF">
            <w:pPr>
              <w:pStyle w:val="Textoindependiente"/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18"/>
                <w:szCs w:val="18"/>
                <w:vertAlign w:val="superscript"/>
              </w:rPr>
              <w:t>Nombre y Apellidos</w:t>
            </w:r>
          </w:p>
          <w:p w:rsidR="00000000" w:rsidRDefault="007C3BAF">
            <w:pPr>
              <w:pStyle w:val="Textoindependiente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DNI/CIF</w:t>
            </w:r>
          </w:p>
          <w:p w:rsidR="00000000" w:rsidRDefault="007C3BAF">
            <w:pPr>
              <w:pStyle w:val="Textoindependiente"/>
              <w:jc w:val="center"/>
              <w:rPr>
                <w:sz w:val="28"/>
                <w:szCs w:val="28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jc w:val="center"/>
            </w:pPr>
            <w:r>
              <w:rPr>
                <w:sz w:val="18"/>
                <w:szCs w:val="18"/>
                <w:vertAlign w:val="superscript"/>
              </w:rPr>
              <w:t>Firma</w:t>
            </w:r>
          </w:p>
        </w:tc>
      </w:tr>
      <w:tr w:rsidR="00000000">
        <w:trPr>
          <w:cantSplit/>
          <w:trHeight w:hRule="exact" w:val="412"/>
        </w:trPr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18"/>
                <w:szCs w:val="18"/>
                <w:vertAlign w:val="superscript"/>
              </w:rPr>
              <w:t>Parentesco con solicitante</w:t>
            </w:r>
          </w:p>
          <w:p w:rsidR="00000000" w:rsidRDefault="007C3BAF">
            <w:pPr>
              <w:pStyle w:val="Textoindependiente"/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rPr>
                <w:sz w:val="28"/>
                <w:szCs w:val="2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Nombre y Apellidos</w:t>
            </w:r>
          </w:p>
          <w:p w:rsidR="00000000" w:rsidRDefault="007C3BAF">
            <w:pPr>
              <w:pStyle w:val="Textoindependiente"/>
              <w:rPr>
                <w:sz w:val="28"/>
                <w:szCs w:val="28"/>
                <w:vertAlign w:val="superscript"/>
              </w:rPr>
            </w:pPr>
          </w:p>
          <w:p w:rsidR="00000000" w:rsidRDefault="007C3BAF">
            <w:pPr>
              <w:pStyle w:val="Textoindependiente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DNI/CIF</w:t>
            </w:r>
          </w:p>
          <w:p w:rsidR="00000000" w:rsidRDefault="007C3BAF">
            <w:pPr>
              <w:pStyle w:val="Textoindependiente"/>
              <w:jc w:val="center"/>
              <w:rPr>
                <w:sz w:val="28"/>
                <w:szCs w:val="28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jc w:val="center"/>
            </w:pPr>
            <w:r>
              <w:rPr>
                <w:sz w:val="18"/>
                <w:szCs w:val="18"/>
                <w:vertAlign w:val="superscript"/>
              </w:rPr>
              <w:t>Firma</w:t>
            </w:r>
          </w:p>
        </w:tc>
      </w:tr>
      <w:tr w:rsidR="00000000">
        <w:trPr>
          <w:cantSplit/>
          <w:trHeight w:hRule="exact" w:val="433"/>
        </w:trPr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18"/>
                <w:szCs w:val="18"/>
                <w:vertAlign w:val="superscript"/>
              </w:rPr>
              <w:t>Parentes</w:t>
            </w:r>
            <w:r>
              <w:rPr>
                <w:sz w:val="18"/>
                <w:szCs w:val="18"/>
                <w:vertAlign w:val="superscript"/>
              </w:rPr>
              <w:t>co con solicitante</w:t>
            </w:r>
          </w:p>
          <w:p w:rsidR="00000000" w:rsidRDefault="007C3BAF">
            <w:pPr>
              <w:pStyle w:val="Textoindependiente"/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</w:pPr>
            <w:r>
              <w:rPr>
                <w:sz w:val="18"/>
                <w:szCs w:val="18"/>
                <w:vertAlign w:val="superscript"/>
              </w:rPr>
              <w:t>Nombre y Apellidos</w:t>
            </w:r>
          </w:p>
          <w:p w:rsidR="00000000" w:rsidRDefault="007C3BAF">
            <w:pPr>
              <w:pStyle w:val="Textoindependiente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DNI/CIF</w:t>
            </w:r>
          </w:p>
          <w:p w:rsidR="00000000" w:rsidRDefault="007C3BAF">
            <w:pPr>
              <w:pStyle w:val="Textoindependiente"/>
              <w:jc w:val="center"/>
              <w:rPr>
                <w:sz w:val="28"/>
                <w:szCs w:val="28"/>
                <w:vertAlign w:val="superscript"/>
              </w:rPr>
            </w:pPr>
          </w:p>
          <w:p w:rsidR="00000000" w:rsidRDefault="007C3BAF">
            <w:pPr>
              <w:pStyle w:val="Textoindependiente"/>
              <w:jc w:val="center"/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C3BAF">
            <w:pPr>
              <w:pStyle w:val="Textoindependiente"/>
              <w:jc w:val="center"/>
            </w:pPr>
            <w:r>
              <w:rPr>
                <w:sz w:val="18"/>
                <w:szCs w:val="18"/>
                <w:vertAlign w:val="superscript"/>
              </w:rPr>
              <w:t>Firma</w:t>
            </w:r>
          </w:p>
        </w:tc>
      </w:tr>
    </w:tbl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2"/>
          <w:szCs w:val="2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2"/>
          <w:szCs w:val="2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2"/>
          <w:szCs w:val="2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2"/>
          <w:szCs w:val="2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2"/>
          <w:szCs w:val="2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2"/>
          <w:szCs w:val="2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2"/>
          <w:szCs w:val="2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2"/>
          <w:szCs w:val="2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2"/>
          <w:szCs w:val="2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spacing w:before="120"/>
        <w:jc w:val="center"/>
        <w:rPr>
          <w:b/>
          <w:sz w:val="26"/>
          <w:szCs w:val="26"/>
          <w:vertAlign w:val="superscript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vertAlign w:val="superscript"/>
        </w:rPr>
        <w:t>Osuna a _____ de ________________________ de 2020</w:t>
      </w: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6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6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6"/>
          <w:vertAlign w:val="superscript"/>
        </w:rPr>
      </w:pPr>
    </w:p>
    <w:p w:rsidR="00000000" w:rsidRDefault="007C3BA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  <w:vertAlign w:val="superscript"/>
        </w:rPr>
        <w:t xml:space="preserve">      </w:t>
      </w:r>
      <w:r>
        <w:rPr>
          <w:rFonts w:ascii="Arial" w:eastAsia="Arial" w:hAnsi="Arial" w:cs="Arial"/>
          <w:b/>
          <w:sz w:val="26"/>
          <w:szCs w:val="26"/>
          <w:vertAlign w:val="superscript"/>
        </w:rPr>
        <w:t>Firma</w:t>
      </w:r>
    </w:p>
    <w:p w:rsidR="00000000" w:rsidRDefault="007C3BAF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000000" w:rsidRDefault="007C3BAF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000000" w:rsidRDefault="007C3BAF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000000" w:rsidRDefault="007C3BAF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000000" w:rsidRDefault="007C3BAF">
      <w:pPr>
        <w:spacing w:before="120"/>
        <w:jc w:val="center"/>
        <w:rPr>
          <w:rFonts w:ascii="Arial" w:eastAsia="Arial" w:hAnsi="Arial" w:cs="Arial"/>
          <w:b/>
          <w:sz w:val="22"/>
          <w:szCs w:val="22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center"/>
        <w:rPr>
          <w:rFonts w:ascii="Tahoma" w:eastAsia="Arial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center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Tahoma" w:hAnsi="Tahoma" w:cs="Tahoma"/>
          <w:b/>
          <w:sz w:val="32"/>
          <w:szCs w:val="32"/>
          <w:vertAlign w:val="superscript"/>
        </w:rPr>
      </w:pPr>
      <w:r>
        <w:rPr>
          <w:rFonts w:ascii="Tahoma" w:hAnsi="Tahoma" w:cs="Tahoma"/>
          <w:b/>
          <w:sz w:val="32"/>
          <w:szCs w:val="32"/>
          <w:u w:val="single"/>
          <w:vertAlign w:val="superscript"/>
        </w:rPr>
        <w:t>INSTRUCCIONES PARA CUMPLIMENTAR LA SOLICITUD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center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center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center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Arial Narrow" w:hAnsi="Arial Narrow" w:cs="Arial Narrow"/>
          <w:sz w:val="32"/>
          <w:szCs w:val="32"/>
          <w:vertAlign w:val="superscript"/>
        </w:rPr>
      </w:pPr>
      <w:r>
        <w:rPr>
          <w:rFonts w:ascii="Arial Narrow" w:hAnsi="Arial Narrow" w:cs="Arial Narrow"/>
          <w:b/>
          <w:bCs/>
          <w:sz w:val="36"/>
          <w:szCs w:val="36"/>
          <w:vertAlign w:val="superscript"/>
        </w:rPr>
        <w:t>1.- Datos de la persona solicitante: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>
        <w:rPr>
          <w:rFonts w:ascii="Arial Narrow" w:hAnsi="Arial Narrow" w:cs="Arial Narrow"/>
          <w:sz w:val="32"/>
          <w:szCs w:val="32"/>
          <w:vertAlign w:val="superscript"/>
        </w:rPr>
        <w:t xml:space="preserve">Cumplimente con </w:t>
      </w:r>
      <w:r>
        <w:rPr>
          <w:rFonts w:ascii="Arial Narrow" w:hAnsi="Arial Narrow" w:cs="Arial Narrow"/>
          <w:sz w:val="32"/>
          <w:szCs w:val="32"/>
          <w:vertAlign w:val="superscript"/>
        </w:rPr>
        <w:t>claridad todos los datos requeridos. No olvide anotar el teléfono de contacto.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Arial Narrow" w:hAnsi="Arial Narrow" w:cs="Arial Narrow"/>
          <w:sz w:val="32"/>
          <w:szCs w:val="32"/>
          <w:vertAlign w:val="superscript"/>
        </w:rPr>
      </w:pPr>
      <w:r>
        <w:rPr>
          <w:rFonts w:ascii="Arial Narrow" w:hAnsi="Arial Narrow" w:cs="Arial Narrow"/>
          <w:b/>
          <w:bCs/>
          <w:sz w:val="36"/>
          <w:szCs w:val="36"/>
          <w:vertAlign w:val="superscript"/>
        </w:rPr>
        <w:lastRenderedPageBreak/>
        <w:t>2.- Datos de escolarización: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Arial Narrow" w:hAnsi="Arial Narrow" w:cs="Arial Narrow"/>
          <w:b/>
          <w:bCs/>
          <w:sz w:val="32"/>
          <w:szCs w:val="32"/>
          <w:vertAlign w:val="superscript"/>
        </w:rPr>
      </w:pPr>
      <w:r>
        <w:rPr>
          <w:rFonts w:ascii="Arial Narrow" w:hAnsi="Arial Narrow" w:cs="Arial Narrow"/>
          <w:sz w:val="32"/>
          <w:szCs w:val="32"/>
          <w:vertAlign w:val="superscript"/>
        </w:rPr>
        <w:t>En el apartado de “Librería” debe indicar el establecimiento donde va a encargar el material.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>
        <w:rPr>
          <w:rFonts w:ascii="Arial Narrow" w:hAnsi="Arial Narrow" w:cs="Arial Narrow"/>
          <w:b/>
          <w:bCs/>
          <w:sz w:val="32"/>
          <w:szCs w:val="32"/>
          <w:vertAlign w:val="superscript"/>
        </w:rPr>
        <w:t xml:space="preserve">Si autoriza </w:t>
      </w:r>
      <w:r>
        <w:rPr>
          <w:rFonts w:ascii="Arial Narrow" w:hAnsi="Arial Narrow" w:cs="Arial Narrow"/>
          <w:sz w:val="32"/>
          <w:szCs w:val="32"/>
          <w:vertAlign w:val="superscript"/>
        </w:rPr>
        <w:t>la consulta de datos personales para este</w:t>
      </w:r>
      <w:r>
        <w:rPr>
          <w:rFonts w:ascii="Arial Narrow" w:hAnsi="Arial Narrow" w:cs="Arial Narrow"/>
          <w:sz w:val="32"/>
          <w:szCs w:val="32"/>
          <w:vertAlign w:val="superscript"/>
        </w:rPr>
        <w:t xml:space="preserve"> trámite </w:t>
      </w:r>
      <w:r>
        <w:rPr>
          <w:rFonts w:ascii="Arial Narrow" w:hAnsi="Arial Narrow" w:cs="Arial Narrow"/>
          <w:b/>
          <w:bCs/>
          <w:sz w:val="32"/>
          <w:szCs w:val="32"/>
          <w:vertAlign w:val="superscript"/>
        </w:rPr>
        <w:t>no debe rellenar nada más de este apartado</w:t>
      </w:r>
      <w:r>
        <w:rPr>
          <w:rFonts w:ascii="Arial Narrow" w:hAnsi="Arial Narrow" w:cs="Arial Narrow"/>
          <w:sz w:val="32"/>
          <w:szCs w:val="32"/>
          <w:vertAlign w:val="superscript"/>
        </w:rPr>
        <w:t xml:space="preserve">. 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Arial Narrow" w:hAnsi="Arial Narrow" w:cs="Arial Narrow"/>
          <w:b/>
          <w:bCs/>
          <w:sz w:val="32"/>
          <w:szCs w:val="32"/>
          <w:vertAlign w:val="superscript"/>
        </w:rPr>
      </w:pPr>
      <w:r>
        <w:rPr>
          <w:rFonts w:ascii="Arial Narrow" w:hAnsi="Arial Narrow" w:cs="Arial Narrow"/>
          <w:b/>
          <w:bCs/>
          <w:sz w:val="36"/>
          <w:szCs w:val="36"/>
          <w:vertAlign w:val="superscript"/>
        </w:rPr>
        <w:t>3.- Otros miembros de la unidad familiar que autorizan: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Tahoma" w:hAnsi="Tahoma" w:cs="Tahoma"/>
          <w:b/>
          <w:sz w:val="32"/>
          <w:szCs w:val="32"/>
          <w:vertAlign w:val="superscript"/>
        </w:rPr>
      </w:pPr>
      <w:r>
        <w:rPr>
          <w:rFonts w:ascii="Arial Narrow" w:hAnsi="Arial Narrow" w:cs="Arial Narrow"/>
          <w:b/>
          <w:bCs/>
          <w:sz w:val="32"/>
          <w:szCs w:val="32"/>
          <w:vertAlign w:val="superscript"/>
        </w:rPr>
        <w:t>Todas las personas mayores de 16 años que pertenezcan a la unidad familiar deben firmar la solicitud en este apartado</w:t>
      </w:r>
      <w:r>
        <w:rPr>
          <w:rFonts w:ascii="Arial Narrow" w:hAnsi="Arial Narrow" w:cs="Arial Narrow"/>
          <w:sz w:val="32"/>
          <w:szCs w:val="32"/>
          <w:vertAlign w:val="superscript"/>
        </w:rPr>
        <w:t>, autorizando la consulta de</w:t>
      </w:r>
      <w:r>
        <w:rPr>
          <w:rFonts w:ascii="Arial Narrow" w:hAnsi="Arial Narrow" w:cs="Arial Narrow"/>
          <w:sz w:val="32"/>
          <w:szCs w:val="32"/>
          <w:vertAlign w:val="superscript"/>
        </w:rPr>
        <w:t xml:space="preserve"> datos de la plataforma para estas ayudas. No se olvide completar estas firmas para realizar la gestión en una sola cita.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Arial Narrow" w:hAnsi="Arial Narrow" w:cs="Arial Narrow"/>
          <w:sz w:val="32"/>
          <w:szCs w:val="32"/>
          <w:vertAlign w:val="superscript"/>
        </w:rPr>
      </w:pPr>
      <w:r>
        <w:rPr>
          <w:rFonts w:ascii="Tahoma" w:hAnsi="Tahoma" w:cs="Tahoma"/>
          <w:b/>
          <w:sz w:val="32"/>
          <w:szCs w:val="32"/>
          <w:u w:val="single"/>
          <w:vertAlign w:val="superscript"/>
        </w:rPr>
        <w:t>PRESENTACIÓN DE LA SOLICITUD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</w:pPr>
      <w:r>
        <w:rPr>
          <w:rFonts w:ascii="Arial Narrow" w:hAnsi="Arial Narrow" w:cs="Arial Narrow"/>
          <w:sz w:val="32"/>
          <w:szCs w:val="32"/>
          <w:vertAlign w:val="superscript"/>
        </w:rPr>
        <w:t xml:space="preserve">Una vez impresa la solicitud y debidamente cumplimentada realice la presentación de la solicitud en el </w:t>
      </w:r>
      <w:r>
        <w:rPr>
          <w:rFonts w:ascii="Arial Narrow" w:hAnsi="Arial Narrow" w:cs="Arial Narrow"/>
          <w:sz w:val="32"/>
          <w:szCs w:val="32"/>
          <w:vertAlign w:val="superscript"/>
        </w:rPr>
        <w:t xml:space="preserve">CITA </w:t>
      </w:r>
      <w:r>
        <w:rPr>
          <w:rFonts w:ascii="Arial Narrow" w:hAnsi="Arial Narrow" w:cs="Arial Narrow"/>
          <w:b/>
          <w:bCs/>
          <w:sz w:val="32"/>
          <w:szCs w:val="32"/>
          <w:vertAlign w:val="superscript"/>
        </w:rPr>
        <w:t>mediante el</w:t>
      </w:r>
      <w:r>
        <w:rPr>
          <w:rFonts w:ascii="Arial Narrow" w:hAnsi="Arial Narrow" w:cs="Arial Narrow"/>
          <w:sz w:val="32"/>
          <w:szCs w:val="32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  <w:vertAlign w:val="superscript"/>
        </w:rPr>
        <w:t>nuevo sistema de CITA PREVIA</w:t>
      </w:r>
      <w:r>
        <w:rPr>
          <w:rFonts w:ascii="Arial Narrow" w:hAnsi="Arial Narrow" w:cs="Arial Narrow"/>
          <w:sz w:val="32"/>
          <w:szCs w:val="32"/>
          <w:vertAlign w:val="superscript"/>
        </w:rPr>
        <w:t>, desde su teléfono móvil y a través de la siguiente dirección:</w:t>
      </w:r>
    </w:p>
    <w:p w:rsidR="00000000" w:rsidRDefault="007C3BAF">
      <w:pPr>
        <w:jc w:val="both"/>
        <w:rPr>
          <w:rFonts w:ascii="Arial Narrow" w:hAnsi="Arial Narrow" w:cs="Arial Narrow"/>
          <w:b/>
          <w:sz w:val="30"/>
          <w:szCs w:val="30"/>
          <w:vertAlign w:val="superscript"/>
        </w:rPr>
      </w:pPr>
      <w:hyperlink r:id="rId7" w:history="1">
        <w:r>
          <w:rPr>
            <w:rStyle w:val="Hipervnculo"/>
            <w:rFonts w:ascii="Arial Narrow" w:hAnsi="Arial Narrow" w:cs="Arial Narrow"/>
            <w:sz w:val="28"/>
            <w:szCs w:val="28"/>
          </w:rPr>
          <w:t>http://www.osuna.es/es/ayuntamiento/cita-previa/</w:t>
        </w:r>
      </w:hyperlink>
      <w:r>
        <w:rPr>
          <w:rFonts w:ascii="Arial Narrow" w:hAnsi="Arial Narrow" w:cs="Arial Narrow"/>
          <w:sz w:val="28"/>
          <w:szCs w:val="28"/>
        </w:rPr>
        <w:t xml:space="preserve"> </w:t>
      </w:r>
    </w:p>
    <w:p w:rsidR="00000000" w:rsidRDefault="007C3BAF">
      <w:pPr>
        <w:jc w:val="both"/>
        <w:rPr>
          <w:rFonts w:ascii="Tahoma" w:hAnsi="Tahoma" w:cs="Tahoma"/>
          <w:b/>
          <w:sz w:val="28"/>
          <w:szCs w:val="28"/>
          <w:vertAlign w:val="superscript"/>
        </w:rPr>
      </w:pPr>
      <w:r>
        <w:rPr>
          <w:rFonts w:ascii="Arial Narrow" w:hAnsi="Arial Narrow" w:cs="Arial Narrow"/>
          <w:b/>
          <w:sz w:val="30"/>
          <w:szCs w:val="30"/>
          <w:vertAlign w:val="superscript"/>
        </w:rPr>
        <w:t xml:space="preserve">(ó buscando en su navegador </w:t>
      </w:r>
      <w:r>
        <w:rPr>
          <w:rFonts w:ascii="Arial Narrow" w:hAnsi="Arial Narrow" w:cs="Arial Narrow"/>
          <w:b/>
          <w:bCs/>
          <w:sz w:val="30"/>
          <w:szCs w:val="30"/>
          <w:vertAlign w:val="superscript"/>
        </w:rPr>
        <w:t>“cit</w:t>
      </w:r>
      <w:r>
        <w:rPr>
          <w:rFonts w:ascii="Arial Narrow" w:hAnsi="Arial Narrow" w:cs="Arial Narrow"/>
          <w:b/>
          <w:bCs/>
          <w:sz w:val="30"/>
          <w:szCs w:val="30"/>
          <w:vertAlign w:val="superscript"/>
        </w:rPr>
        <w:t>a previa Ayuntamiento de Osuna”</w:t>
      </w:r>
      <w:r>
        <w:rPr>
          <w:rFonts w:ascii="Arial Narrow" w:hAnsi="Arial Narrow" w:cs="Arial Narrow"/>
          <w:b/>
          <w:sz w:val="30"/>
          <w:szCs w:val="30"/>
          <w:vertAlign w:val="superscript"/>
        </w:rPr>
        <w:t>)</w:t>
      </w: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60"/>
        <w:jc w:val="both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center"/>
        <w:rPr>
          <w:rFonts w:ascii="Tahoma" w:hAnsi="Tahoma" w:cs="Tahoma"/>
          <w:b/>
          <w:sz w:val="28"/>
          <w:szCs w:val="28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both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both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center"/>
        <w:rPr>
          <w:rFonts w:ascii="Tahoma" w:hAnsi="Tahoma" w:cs="Tahoma"/>
          <w:b/>
          <w:sz w:val="32"/>
          <w:szCs w:val="32"/>
          <w:vertAlign w:val="superscript"/>
        </w:rPr>
      </w:pPr>
    </w:p>
    <w:p w:rsidR="00000000" w:rsidRDefault="007C3BAF">
      <w:pPr>
        <w:pStyle w:val="Encabezado"/>
        <w:tabs>
          <w:tab w:val="clear" w:pos="4252"/>
          <w:tab w:val="clear" w:pos="8504"/>
        </w:tabs>
        <w:spacing w:before="120"/>
        <w:jc w:val="center"/>
      </w:pPr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10" w:right="851" w:bottom="453" w:left="964" w:header="17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C3BAF">
      <w:r>
        <w:separator/>
      </w:r>
    </w:p>
  </w:endnote>
  <w:endnote w:type="continuationSeparator" w:id="1">
    <w:p w:rsidR="00000000" w:rsidRDefault="007C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BAF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Ayuntamiento de Osuna</w:t>
    </w:r>
  </w:p>
  <w:p w:rsidR="00000000" w:rsidRDefault="007C3BAF">
    <w:pPr>
      <w:pStyle w:val="Textoindependiente"/>
      <w:jc w:val="center"/>
    </w:pPr>
    <w:r>
      <w:t xml:space="preserve">Plaza Mayor, s/n, Osuna. 41640 SEVILLA. Tfno. 954815851. www.osuna.es    </w:t>
    </w:r>
  </w:p>
  <w:p w:rsidR="00000000" w:rsidRDefault="007C3B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B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C3BAF">
      <w:r>
        <w:separator/>
      </w:r>
    </w:p>
  </w:footnote>
  <w:footnote w:type="continuationSeparator" w:id="1">
    <w:p w:rsidR="00000000" w:rsidRDefault="007C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BA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95350" cy="8953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B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BAF"/>
    <w:rsid w:val="007C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  <w:szCs w:val="20"/>
      <w:lang w:val="es-MX"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/>
      <w:ind w:left="-567" w:firstLine="567"/>
      <w:jc w:val="center"/>
      <w:outlineLvl w:val="1"/>
    </w:pPr>
    <w:rPr>
      <w:rFonts w:ascii="Univers" w:hAnsi="Univers" w:cs="Univers"/>
      <w:b/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-180" w:firstLine="0"/>
      <w:jc w:val="both"/>
      <w:outlineLvl w:val="6"/>
    </w:pPr>
    <w:rPr>
      <w:rFonts w:ascii="Arial" w:hAnsi="Arial" w:cs="Arial"/>
      <w:b/>
      <w:bCs/>
      <w:sz w:val="28"/>
      <w:szCs w:val="20"/>
      <w:lang w:val="es-MX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95"/>
        <w:tab w:val="left" w:pos="1440"/>
      </w:tabs>
      <w:jc w:val="both"/>
      <w:outlineLvl w:val="8"/>
    </w:pPr>
    <w:rPr>
      <w:rFonts w:ascii="Arial" w:hAnsi="Arial" w:cs="Arial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PiedepginaCar">
    <w:name w:val="Pie de página Car"/>
    <w:basedOn w:val="Fuentedeprrafopredeter1"/>
    <w:rPr>
      <w:sz w:val="24"/>
      <w:szCs w:val="24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tabs>
        <w:tab w:val="left" w:pos="595"/>
        <w:tab w:val="left" w:pos="1440"/>
      </w:tabs>
      <w:spacing w:line="216" w:lineRule="auto"/>
    </w:pPr>
    <w:rPr>
      <w:rFonts w:ascii="Arial" w:hAnsi="Arial" w:cs="Arial"/>
      <w:sz w:val="16"/>
      <w:szCs w:val="20"/>
      <w:lang w:val="es-MX" w:eastAsia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0"/>
      <w:szCs w:val="20"/>
      <w:lang w:val="es-MX"/>
    </w:rPr>
  </w:style>
  <w:style w:type="paragraph" w:customStyle="1" w:styleId="Estilo1">
    <w:name w:val="Estilo1"/>
    <w:basedOn w:val="Normal"/>
    <w:rPr>
      <w:rFonts w:ascii="Arial" w:hAnsi="Arial" w:cs="Arial"/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pacing w:before="280" w:after="119"/>
    </w:pPr>
    <w:rPr>
      <w:rFonts w:ascii="Calibri" w:hAnsi="Calibri" w:cs="Calibri"/>
      <w:color w:val="000000"/>
      <w:sz w:val="22"/>
      <w:szCs w:val="2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una.es/es/ayuntamiento/cita-prev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charo</cp:lastModifiedBy>
  <cp:revision>2</cp:revision>
  <cp:lastPrinted>2019-12-12T10:15:00Z</cp:lastPrinted>
  <dcterms:created xsi:type="dcterms:W3CDTF">2020-06-24T10:35:00Z</dcterms:created>
  <dcterms:modified xsi:type="dcterms:W3CDTF">2020-06-24T10:35:00Z</dcterms:modified>
</cp:coreProperties>
</file>